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附件</w:t>
      </w:r>
      <w:r>
        <w:rPr>
          <w:rFonts w:hint="eastAsia" w:eastAsia="黑体"/>
          <w:b/>
          <w:sz w:val="24"/>
        </w:rPr>
        <w:t>1</w:t>
      </w:r>
    </w:p>
    <w:p>
      <w:pPr>
        <w:jc w:val="center"/>
        <w:rPr>
          <w:rFonts w:eastAsia="楷体"/>
          <w:b/>
          <w:sz w:val="28"/>
          <w:szCs w:val="28"/>
        </w:rPr>
      </w:pPr>
      <w:r>
        <w:rPr>
          <w:rFonts w:hint="eastAsia" w:eastAsia="楷体"/>
          <w:b/>
          <w:sz w:val="28"/>
          <w:szCs w:val="28"/>
        </w:rPr>
        <w:t>江苏省水力发电工程学会2</w:t>
      </w:r>
      <w:r>
        <w:rPr>
          <w:rFonts w:eastAsia="楷体"/>
          <w:b/>
          <w:sz w:val="28"/>
          <w:szCs w:val="28"/>
        </w:rPr>
        <w:t>023</w:t>
      </w:r>
      <w:r>
        <w:rPr>
          <w:rFonts w:hint="eastAsia" w:eastAsia="楷体"/>
          <w:b/>
          <w:sz w:val="28"/>
          <w:szCs w:val="28"/>
        </w:rPr>
        <w:t>学术年会</w:t>
      </w:r>
    </w:p>
    <w:p>
      <w:pPr>
        <w:jc w:val="center"/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>参会回执</w:t>
      </w:r>
    </w:p>
    <w:tbl>
      <w:tblPr>
        <w:tblStyle w:val="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115"/>
        <w:gridCol w:w="2138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职务/职称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电子邮箱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住宿要求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单间（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）    标间（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入住酒店日期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离开酒店日期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是否参观江苏省水利动力工程重点实验室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备</w:t>
            </w:r>
            <w:r>
              <w:rPr>
                <w:rFonts w:hint="eastAsia" w:eastAsia="仿宋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注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>
      <w:pPr>
        <w:ind w:left="283" w:leftChars="135"/>
        <w:jc w:val="left"/>
        <w:rPr>
          <w:rFonts w:eastAsia="楷体"/>
          <w:b/>
          <w:sz w:val="24"/>
        </w:rPr>
      </w:pPr>
      <w:r>
        <w:rPr>
          <w:rFonts w:hint="eastAsia" w:eastAsia="楷体"/>
          <w:b/>
          <w:color w:val="000000"/>
          <w:sz w:val="24"/>
        </w:rPr>
        <w:t>此</w:t>
      </w:r>
      <w:r>
        <w:rPr>
          <w:rFonts w:eastAsia="楷体"/>
          <w:b/>
          <w:color w:val="000000"/>
          <w:sz w:val="24"/>
        </w:rPr>
        <w:t>表请于11月25日前将此参会回执</w:t>
      </w:r>
      <w:r>
        <w:rPr>
          <w:rFonts w:eastAsia="楷体"/>
          <w:b/>
          <w:sz w:val="24"/>
        </w:rPr>
        <w:t>发送至会议邮箱</w:t>
      </w:r>
      <w:r>
        <w:rPr>
          <w:rFonts w:hint="eastAsia" w:eastAsia="仿宋"/>
          <w:sz w:val="28"/>
          <w:szCs w:val="28"/>
        </w:rPr>
        <w:t>Sldl</w:t>
      </w:r>
      <w:r>
        <w:rPr>
          <w:rFonts w:eastAsia="仿宋"/>
          <w:sz w:val="28"/>
          <w:szCs w:val="28"/>
        </w:rPr>
        <w:t>_Lab@163.com.</w:t>
      </w:r>
    </w:p>
    <w:p>
      <w:pPr>
        <w:ind w:right="2400"/>
        <w:rPr>
          <w:rFonts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1701" w:bottom="1134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zU1ZTNjMGQ2NjI3ZWJiNGUzOGJkNmE2NzI4YjIifQ=="/>
  </w:docVars>
  <w:rsids>
    <w:rsidRoot w:val="29137C9D"/>
    <w:rsid w:val="2913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2023-10-26T04:32:00Z</dcterms:created>
  <dc:creator>ttttz-</dc:creator>
  <cp:lastModifiedBy>ttttz-</cp:lastModifiedBy>
  <dcterms:modified xsi:type="dcterms:W3CDTF">2023-10-26T04:32:29Z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A2DE9A052C844B0AA3A8BC5F6B307E27_11</vt:lpwstr>
  </property>
</Properties>
</file>