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96A3" w14:textId="77777777" w:rsidR="00AC2379" w:rsidRPr="00481598" w:rsidRDefault="00AC2379" w:rsidP="00AC2379">
      <w:pPr>
        <w:spacing w:beforeLines="100" w:before="312" w:line="0" w:lineRule="atLeast"/>
        <w:rPr>
          <w:rFonts w:ascii="方正小标宋简体" w:eastAsia="方正小标宋简体"/>
          <w:sz w:val="28"/>
          <w:szCs w:val="28"/>
        </w:rPr>
      </w:pPr>
      <w:r w:rsidRPr="00481598">
        <w:rPr>
          <w:rFonts w:ascii="方正小标宋简体" w:eastAsia="方正小标宋简体" w:hint="eastAsia"/>
          <w:sz w:val="28"/>
          <w:szCs w:val="28"/>
        </w:rPr>
        <w:t>附件1</w:t>
      </w:r>
    </w:p>
    <w:p w14:paraId="3997C714" w14:textId="77777777" w:rsidR="00AC2379" w:rsidRPr="00481598" w:rsidRDefault="00AC2379" w:rsidP="00AC2379">
      <w:pPr>
        <w:tabs>
          <w:tab w:val="center" w:pos="4153"/>
        </w:tabs>
        <w:spacing w:beforeLines="100" w:before="312" w:line="0" w:lineRule="atLeast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ab/>
      </w:r>
      <w:r w:rsidRPr="00481598">
        <w:rPr>
          <w:rFonts w:eastAsia="黑体" w:hint="eastAsia"/>
          <w:b/>
          <w:sz w:val="36"/>
          <w:szCs w:val="36"/>
        </w:rPr>
        <w:t>江苏省水力发电工程学会</w:t>
      </w:r>
      <w:r w:rsidRPr="00481598">
        <w:rPr>
          <w:rFonts w:eastAsia="黑体" w:hint="eastAsia"/>
          <w:b/>
          <w:sz w:val="36"/>
          <w:szCs w:val="36"/>
        </w:rPr>
        <w:t>2</w:t>
      </w:r>
      <w:r w:rsidRPr="00481598">
        <w:rPr>
          <w:rFonts w:eastAsia="黑体"/>
          <w:b/>
          <w:sz w:val="36"/>
          <w:szCs w:val="36"/>
        </w:rPr>
        <w:t>02</w:t>
      </w:r>
      <w:r w:rsidRPr="00481598">
        <w:rPr>
          <w:rFonts w:eastAsia="黑体" w:hint="eastAsia"/>
          <w:b/>
          <w:sz w:val="36"/>
          <w:szCs w:val="36"/>
        </w:rPr>
        <w:t>4</w:t>
      </w:r>
      <w:r w:rsidRPr="00481598">
        <w:rPr>
          <w:rFonts w:eastAsia="黑体" w:hint="eastAsia"/>
          <w:b/>
          <w:sz w:val="36"/>
          <w:szCs w:val="36"/>
        </w:rPr>
        <w:t>年学术年会</w:t>
      </w:r>
    </w:p>
    <w:p w14:paraId="0EBD1845" w14:textId="77777777" w:rsidR="00AC2379" w:rsidRPr="00481598" w:rsidRDefault="00AC2379" w:rsidP="00AC2379">
      <w:pPr>
        <w:spacing w:beforeLines="100" w:before="312" w:line="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481598">
        <w:rPr>
          <w:rFonts w:ascii="方正小标宋简体" w:eastAsia="方正小标宋简体" w:hAnsi="华文中宋" w:hint="eastAsia"/>
          <w:b/>
          <w:sz w:val="32"/>
          <w:szCs w:val="32"/>
        </w:rPr>
        <w:t>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1"/>
        <w:gridCol w:w="897"/>
        <w:gridCol w:w="1563"/>
        <w:gridCol w:w="1454"/>
        <w:gridCol w:w="1422"/>
        <w:gridCol w:w="1965"/>
      </w:tblGrid>
      <w:tr w:rsidR="00AC2379" w:rsidRPr="00481598" w14:paraId="01045F2E" w14:textId="77777777" w:rsidTr="003D2BD5">
        <w:trPr>
          <w:trHeight w:hRule="exact"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C5EB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A58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81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工作单位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99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职务</w:t>
            </w:r>
            <w:r w:rsidRPr="00EC25C1">
              <w:rPr>
                <w:rFonts w:eastAsia="仿宋"/>
                <w:b/>
                <w:sz w:val="24"/>
              </w:rPr>
              <w:t>/</w:t>
            </w:r>
            <w:r w:rsidRPr="00EC25C1">
              <w:rPr>
                <w:rFonts w:eastAsia="仿宋" w:hint="eastAsia"/>
                <w:b/>
                <w:sz w:val="24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A8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手机号码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BA42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/>
                <w:b/>
                <w:sz w:val="24"/>
              </w:rPr>
              <w:t>E-mail</w:t>
            </w:r>
          </w:p>
        </w:tc>
      </w:tr>
      <w:tr w:rsidR="00AC2379" w:rsidRPr="00481598" w14:paraId="7C13DCE5" w14:textId="77777777" w:rsidTr="003D2BD5">
        <w:trPr>
          <w:trHeight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C17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08F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7BF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22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77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F7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2379" w:rsidRPr="00481598" w14:paraId="16D5C8B8" w14:textId="77777777" w:rsidTr="003D2BD5">
        <w:trPr>
          <w:trHeight w:val="109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723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是否需要</w:t>
            </w:r>
          </w:p>
          <w:p w14:paraId="3BCBCCA0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预定住宿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7D6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□单人间</w:t>
            </w:r>
            <w:r w:rsidRPr="00EC25C1">
              <w:rPr>
                <w:rFonts w:eastAsia="仿宋"/>
                <w:b/>
                <w:sz w:val="24"/>
              </w:rPr>
              <w:t xml:space="preserve"> </w:t>
            </w:r>
          </w:p>
          <w:p w14:paraId="0CB17AD4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□标间</w:t>
            </w:r>
          </w:p>
          <w:p w14:paraId="0FC1BF55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□不需预定</w:t>
            </w:r>
          </w:p>
        </w:tc>
      </w:tr>
      <w:tr w:rsidR="00AC2379" w:rsidRPr="00481598" w14:paraId="409802BE" w14:textId="77777777" w:rsidTr="003D2BD5">
        <w:trPr>
          <w:trHeight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E19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是否有随行人员及人数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1D9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□无</w:t>
            </w:r>
          </w:p>
          <w:p w14:paraId="7925F795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□有</w:t>
            </w:r>
            <w:r w:rsidRPr="00EC25C1">
              <w:rPr>
                <w:rFonts w:eastAsia="仿宋"/>
                <w:b/>
                <w:sz w:val="24"/>
              </w:rPr>
              <w:t xml:space="preserve">    </w:t>
            </w:r>
            <w:r w:rsidRPr="00EC25C1">
              <w:rPr>
                <w:rFonts w:eastAsia="仿宋" w:hint="eastAsia"/>
                <w:b/>
                <w:sz w:val="24"/>
              </w:rPr>
              <w:t>人数：</w:t>
            </w:r>
          </w:p>
        </w:tc>
      </w:tr>
    </w:tbl>
    <w:p w14:paraId="22AE175B" w14:textId="77777777" w:rsidR="00AC2379" w:rsidRPr="00481598" w:rsidRDefault="00AC2379" w:rsidP="00AC2379">
      <w:pPr>
        <w:spacing w:beforeLines="50" w:before="156"/>
        <w:ind w:firstLineChars="200" w:firstLine="480"/>
        <w:rPr>
          <w:rFonts w:eastAsia="仿宋"/>
          <w:sz w:val="24"/>
        </w:rPr>
      </w:pPr>
      <w:r w:rsidRPr="00481598">
        <w:rPr>
          <w:rFonts w:eastAsia="仿宋" w:hint="eastAsia"/>
          <w:sz w:val="24"/>
        </w:rPr>
        <w:t>推荐</w:t>
      </w:r>
      <w:proofErr w:type="gramStart"/>
      <w:r w:rsidRPr="00481598">
        <w:rPr>
          <w:rFonts w:eastAsia="仿宋" w:hint="eastAsia"/>
          <w:sz w:val="24"/>
        </w:rPr>
        <w:t>以扫码的</w:t>
      </w:r>
      <w:proofErr w:type="gramEnd"/>
      <w:r w:rsidRPr="00481598">
        <w:rPr>
          <w:rFonts w:eastAsia="仿宋" w:hint="eastAsia"/>
          <w:sz w:val="24"/>
        </w:rPr>
        <w:t>方式填写回执，如填写此回执，请于</w:t>
      </w:r>
      <w:r w:rsidRPr="00481598">
        <w:rPr>
          <w:rFonts w:eastAsia="仿宋" w:hint="eastAsia"/>
          <w:sz w:val="24"/>
        </w:rPr>
        <w:t>1</w:t>
      </w:r>
      <w:r w:rsidRPr="00481598">
        <w:rPr>
          <w:rFonts w:eastAsia="仿宋"/>
          <w:sz w:val="24"/>
        </w:rPr>
        <w:t>2</w:t>
      </w:r>
      <w:r w:rsidRPr="00481598">
        <w:rPr>
          <w:rFonts w:eastAsia="仿宋" w:hint="eastAsia"/>
          <w:sz w:val="24"/>
        </w:rPr>
        <w:t>月</w:t>
      </w:r>
      <w:r w:rsidRPr="00481598">
        <w:rPr>
          <w:rFonts w:eastAsia="仿宋"/>
          <w:sz w:val="24"/>
        </w:rPr>
        <w:t>10</w:t>
      </w:r>
      <w:r w:rsidRPr="00481598">
        <w:rPr>
          <w:rFonts w:eastAsia="仿宋" w:hint="eastAsia"/>
          <w:sz w:val="24"/>
        </w:rPr>
        <w:t>日前将</w:t>
      </w:r>
      <w:r w:rsidRPr="00481598">
        <w:rPr>
          <w:rFonts w:eastAsia="仿宋"/>
          <w:sz w:val="24"/>
        </w:rPr>
        <w:t>“</w:t>
      </w:r>
      <w:r w:rsidRPr="00481598">
        <w:rPr>
          <w:rFonts w:eastAsia="仿宋" w:hint="eastAsia"/>
          <w:sz w:val="24"/>
        </w:rPr>
        <w:t>参会回执</w:t>
      </w:r>
      <w:r w:rsidRPr="00481598">
        <w:rPr>
          <w:rFonts w:eastAsia="仿宋"/>
          <w:sz w:val="24"/>
        </w:rPr>
        <w:t>”</w:t>
      </w:r>
      <w:r w:rsidRPr="00481598">
        <w:rPr>
          <w:rFonts w:eastAsia="仿宋" w:hint="eastAsia"/>
          <w:sz w:val="24"/>
        </w:rPr>
        <w:t>发送至邮箱</w:t>
      </w:r>
      <w:r w:rsidRPr="00481598">
        <w:rPr>
          <w:rFonts w:eastAsia="仿宋" w:hint="eastAsia"/>
          <w:sz w:val="28"/>
          <w:szCs w:val="28"/>
        </w:rPr>
        <w:t>：</w:t>
      </w:r>
      <w:r w:rsidRPr="00481598">
        <w:rPr>
          <w:rFonts w:eastAsia="仿宋"/>
          <w:sz w:val="24"/>
        </w:rPr>
        <w:t>fzhang@ujs.edu.cn</w:t>
      </w:r>
    </w:p>
    <w:p w14:paraId="6B58DCB1" w14:textId="237238AE" w:rsidR="00AC2379" w:rsidRPr="00481598" w:rsidRDefault="00AC2379" w:rsidP="00C50FE2">
      <w:pPr>
        <w:spacing w:beforeLines="100" w:before="312" w:line="0" w:lineRule="atLeast"/>
        <w:rPr>
          <w:sz w:val="28"/>
          <w:szCs w:val="28"/>
        </w:rPr>
      </w:pPr>
    </w:p>
    <w:p w14:paraId="2AFA6BA4" w14:textId="7544A282" w:rsidR="00AA5141" w:rsidRPr="00AC2379" w:rsidRDefault="00AA5141" w:rsidP="00AC2379">
      <w:pPr>
        <w:spacing w:beforeLines="100" w:before="312" w:line="0" w:lineRule="atLeast"/>
        <w:rPr>
          <w:sz w:val="28"/>
          <w:szCs w:val="28"/>
        </w:rPr>
      </w:pPr>
    </w:p>
    <w:sectPr w:rsidR="00AA5141" w:rsidRPr="00AC2379" w:rsidSect="0048159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E6D5" w14:textId="77777777" w:rsidR="008667D8" w:rsidRDefault="008667D8" w:rsidP="00016BEB">
      <w:r>
        <w:separator/>
      </w:r>
    </w:p>
  </w:endnote>
  <w:endnote w:type="continuationSeparator" w:id="0">
    <w:p w14:paraId="36BB73C7" w14:textId="77777777" w:rsidR="008667D8" w:rsidRDefault="008667D8" w:rsidP="0001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EDC7" w14:textId="77777777" w:rsidR="008667D8" w:rsidRDefault="008667D8" w:rsidP="00016BEB">
      <w:r>
        <w:separator/>
      </w:r>
    </w:p>
  </w:footnote>
  <w:footnote w:type="continuationSeparator" w:id="0">
    <w:p w14:paraId="5D1438A3" w14:textId="77777777" w:rsidR="008667D8" w:rsidRDefault="008667D8" w:rsidP="0001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9F03" w14:textId="77777777" w:rsidR="00095FA1" w:rsidRDefault="00095FA1" w:rsidP="00595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B6"/>
    <w:rsid w:val="00016BEB"/>
    <w:rsid w:val="000515F6"/>
    <w:rsid w:val="00064ADC"/>
    <w:rsid w:val="00087679"/>
    <w:rsid w:val="00095FA1"/>
    <w:rsid w:val="000B00AE"/>
    <w:rsid w:val="000D10BC"/>
    <w:rsid w:val="001025F1"/>
    <w:rsid w:val="0015024E"/>
    <w:rsid w:val="00165592"/>
    <w:rsid w:val="001C65B6"/>
    <w:rsid w:val="00201791"/>
    <w:rsid w:val="00210211"/>
    <w:rsid w:val="00246F59"/>
    <w:rsid w:val="00252695"/>
    <w:rsid w:val="0029581B"/>
    <w:rsid w:val="002F05A6"/>
    <w:rsid w:val="003579F6"/>
    <w:rsid w:val="003D2A8B"/>
    <w:rsid w:val="0040719D"/>
    <w:rsid w:val="00436042"/>
    <w:rsid w:val="00481598"/>
    <w:rsid w:val="0049123C"/>
    <w:rsid w:val="00523DF5"/>
    <w:rsid w:val="0052476D"/>
    <w:rsid w:val="005250B2"/>
    <w:rsid w:val="005308C9"/>
    <w:rsid w:val="00587A62"/>
    <w:rsid w:val="005C333A"/>
    <w:rsid w:val="006158BC"/>
    <w:rsid w:val="006639AF"/>
    <w:rsid w:val="00676FE8"/>
    <w:rsid w:val="006C025C"/>
    <w:rsid w:val="006C0BA3"/>
    <w:rsid w:val="006D0B70"/>
    <w:rsid w:val="00744472"/>
    <w:rsid w:val="007B1239"/>
    <w:rsid w:val="007E3BB7"/>
    <w:rsid w:val="008247E4"/>
    <w:rsid w:val="00824B1B"/>
    <w:rsid w:val="008617D3"/>
    <w:rsid w:val="008667D8"/>
    <w:rsid w:val="00880520"/>
    <w:rsid w:val="008A1EA5"/>
    <w:rsid w:val="009217DB"/>
    <w:rsid w:val="00961583"/>
    <w:rsid w:val="0097478A"/>
    <w:rsid w:val="009B4AC9"/>
    <w:rsid w:val="009F47C7"/>
    <w:rsid w:val="00A23D15"/>
    <w:rsid w:val="00A308B2"/>
    <w:rsid w:val="00A96315"/>
    <w:rsid w:val="00AA5141"/>
    <w:rsid w:val="00AC2379"/>
    <w:rsid w:val="00AD70B3"/>
    <w:rsid w:val="00AF4975"/>
    <w:rsid w:val="00AF6C3D"/>
    <w:rsid w:val="00B11540"/>
    <w:rsid w:val="00B43D93"/>
    <w:rsid w:val="00B541A7"/>
    <w:rsid w:val="00B55C63"/>
    <w:rsid w:val="00B57931"/>
    <w:rsid w:val="00B6095A"/>
    <w:rsid w:val="00B77472"/>
    <w:rsid w:val="00BB58CF"/>
    <w:rsid w:val="00BD52C8"/>
    <w:rsid w:val="00BF1217"/>
    <w:rsid w:val="00C040CE"/>
    <w:rsid w:val="00C2097C"/>
    <w:rsid w:val="00C31DB6"/>
    <w:rsid w:val="00C419A3"/>
    <w:rsid w:val="00C50FE2"/>
    <w:rsid w:val="00C67377"/>
    <w:rsid w:val="00C738B2"/>
    <w:rsid w:val="00C86BF2"/>
    <w:rsid w:val="00C91C5A"/>
    <w:rsid w:val="00CA057B"/>
    <w:rsid w:val="00D122D6"/>
    <w:rsid w:val="00D96AEA"/>
    <w:rsid w:val="00DA1B76"/>
    <w:rsid w:val="00DA2F4B"/>
    <w:rsid w:val="00DB0829"/>
    <w:rsid w:val="00DE43D4"/>
    <w:rsid w:val="00E058A8"/>
    <w:rsid w:val="00E11B6F"/>
    <w:rsid w:val="00E23F9C"/>
    <w:rsid w:val="00E45657"/>
    <w:rsid w:val="00E816B2"/>
    <w:rsid w:val="00E869EA"/>
    <w:rsid w:val="00EB39D9"/>
    <w:rsid w:val="00EC25C1"/>
    <w:rsid w:val="00ED47D5"/>
    <w:rsid w:val="00ED5452"/>
    <w:rsid w:val="00EF50D2"/>
    <w:rsid w:val="00F11B28"/>
    <w:rsid w:val="00F2171E"/>
    <w:rsid w:val="00F5006A"/>
    <w:rsid w:val="00F5053E"/>
    <w:rsid w:val="00F5577F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E327F"/>
  <w15:docId w15:val="{F7F7DD78-BE28-45D4-9BEF-6CF3F95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55C63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016B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016BEB"/>
    <w:rPr>
      <w:rFonts w:ascii="Times New Roman" w:eastAsia="宋体" w:hAnsi="Times New Roman" w:cs="Times New Roman"/>
      <w:szCs w:val="24"/>
    </w:rPr>
  </w:style>
  <w:style w:type="character" w:styleId="a7">
    <w:name w:val="Hyperlink"/>
    <w:rsid w:val="00016BEB"/>
    <w:rPr>
      <w:color w:val="0000FF"/>
      <w:u w:val="single"/>
    </w:rPr>
  </w:style>
  <w:style w:type="table" w:styleId="a8">
    <w:name w:val="Table Grid"/>
    <w:basedOn w:val="a1"/>
    <w:uiPriority w:val="59"/>
    <w:qFormat/>
    <w:rsid w:val="00016B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A514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B55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r">
    <w:name w:val="页眉 Char"/>
    <w:uiPriority w:val="99"/>
    <w:rsid w:val="00095F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省水力发电工程学会</cp:lastModifiedBy>
  <cp:revision>13</cp:revision>
  <cp:lastPrinted>2024-11-08T01:22:00Z</cp:lastPrinted>
  <dcterms:created xsi:type="dcterms:W3CDTF">2024-03-06T01:26:00Z</dcterms:created>
  <dcterms:modified xsi:type="dcterms:W3CDTF">2024-11-08T01:32:00Z</dcterms:modified>
</cp:coreProperties>
</file>